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주소변경 목록표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기관종류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우편·배송 서비스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정기배송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신청일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공식 앱 설정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다음확인일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2026-10-16</w:t>
            </w:r>
          </w:p>
        </w:tc>
      </w:tr>
    </w:tbl>
    <w:p>
      <w:r>
        <w:t>주소변경 목록 작성만으로 각 기관의 주소가 바뀌지는 않습니다. 계정별 반영 결과를 직접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주소변경 목록표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