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카드이용내역 정리표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이용처표시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승인금액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취소·환급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청구연결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가계부반영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연체·한도·신용평가·카드상품 적합성을 판단하는 표가 아닙니다. 확인되지 않은 결제는 카드사 공식 경로에서 문의하고 전체 카드번호·보안코드·인증번호를 기록하지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카드이용내역 정리표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