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해외공급업체 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공급업체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보관상자 20개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대응기록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 질문 2건 회신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이행근거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이전 주문 일정 대조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 적합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포장 규격 자료 요청</w:t>
            </w:r>
          </w:p>
        </w:tc>
      </w:tr>
    </w:tbl>
    <w:p>
      <w:r>
        <w:t>이 일반 비교표는 업체의 신용·인증·거래 안전을 보증하지 않습니다. 점수는 조직이 정한 동일 기준과 실제 확인 자료에만 적용하고 미확인 항목을 임의로 만점이나 탈락으로 처리하지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해외공급업체 평가표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