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수출입 물류 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물류 L-021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포장·중량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2상자, 총중량 확인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출발·도착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출발창고 / 도착창고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11월 25일 출발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포장 목록 준비 / 원문 확인</w:t>
            </w:r>
          </w:p>
        </w:tc>
      </w:tr>
    </w:tbl>
    <w:p>
      <w:r>
        <w:t>위험물·검역·통관 등 운송 조건은 운송사와 담당기관의 실제 기준을 확인하세요. 이 요청서만으로 운송 접수나 수출입 허가가 완료됐다고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수출입 물류 의뢰서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