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월말 마감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자료목록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대사범위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누락상태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이월확인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마감상태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내부 자료 정리용 목록이며 법정 결산이나 세무 신고 완료를 뜻하지 않습니다. 계정 분류와 신고 사항은 담당자의 실제 기준을 확인하고 미확인 항목을 임의 마감하지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월말 마감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