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예식장 계약체크리스트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인원기준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변경관련질문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서면확인자료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계약 체크리스트는 개별 계약 조항의 적법성이나 환급 가능 금액을 판단하지 않습니다. 미확인 조건을 유리하게 추정하지 말고 계약 전 업체 설명과 실제 문구를 별도로 대조하세요.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예식장 계약체크리스트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