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개인성과 개선계획서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개선대상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 검토 요청의 누락 줄이기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요청 3건 중 첨부 누락 1건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제출 전 첨부 목록을 한 번 점검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제공할지원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담당자가 제출 예시와 점검표 제공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다음 요청 2건에서 목록 활용 여부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점검일정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2026-10-28 서로 확인</w:t>
            </w:r>
          </w:p>
        </w:tc>
      </w:tr>
    </w:tbl>
    <w:p>
      <w:r>
        <w:t>일반적인 업무 지원 계획이며 징계·해고를 정당화하거나 성과를 보장하는 문서가 아닙니다. 불가능한 기준이나 일방적인 책임 인정 문구를 넣지 말고 인사상 조치는 담당 절차에서 별도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개인성과 개선계획서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