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교육훈련계획서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법정 교육의 인정 시간·강사 요건을 일반 교육계획만으로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교육훈련계획서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