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출장비 정산서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출장기간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정산자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결제수단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선지급액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개인 사용분·이미 법인카드로 결제된 비용·반환받은 금액을 청구액에 다시 포함하지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출장비 정산서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