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업무일지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업무일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주요업무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처리결과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미완료항목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다음행동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협조요청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고객의 민감정보나 전체 상담내용을 그대로 복사하지 마세요. 식별번호와 필요한 요지만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