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수행평가 채점표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과제식별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평가기준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수준설명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판정상태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피드백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이 표의 판정을 공식 성적이나 석차로 자동 변환하지 마세요. 배점·합산·이의 확인은 학교의 실제 평가 계획과 절차에 따라 검토합니다. 학교·기관 지정 양식이 있으면 우선 사용하며, 이 기록은 공식 증명서를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수행평가 채점표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