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전학 준비서류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확인학교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요구자료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발급경로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전입학교 담당 창구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전학 절차 안내와 담당 부서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학교 안내에 따른 준비자료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학교 안내 후 공식 발급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학교 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학교와 협의한 10월 22일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지역·학교급·학적 상황에 따라 절차가 다릅니다. 배정이나 전학 가능 여부를 이 표로 판단하지 말고 학교의 최신 안내를 확인하세요.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전학 준비서류 목록표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