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전학 준비서류 목록표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확인학교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요구자료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발급경로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확인기한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지역·학교급·학적 상황에 따라 절차가 다릅니다. 배정이나 전학 가능 여부를 이 표로 판단하지 말고 학교의 최신 안내를 확인하세요.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전학 준비서류 목록표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