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숙제점검표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과제식별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제출기한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요구내용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재학습기한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연습과제 HW-014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분류 사례 3개와 이유 작성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초안 제출·검토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사례 2개 설명 확인·1개 보완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10월 23일 설명 보완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숙제 누락만으로 학생의 태도나 가정 상황을 단정하지 마세요. 공개 게시판에 개인별 미제출 상태를 드러내지 않도록 관리합니다.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숙제점검표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