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학습계획표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과목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학습분량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학습방법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점검메모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실제 가능한 시간보다 과도한 분량을 채우지 마세요. 미완료 분량은 원인을 확인해 다음 계획에 조정합니다.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