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촬영계획서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촬영주제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촬영일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촬영장소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주요장면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필요장비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촬영계획서만으로 초상권·저작권 사용 허락을 받았다고 볼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촬영계획서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