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가족서류 준비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절차명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제출절차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담당기관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요구서류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제출처 안내대로 입력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공식 발급기관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유효요건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발급일 제한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중</w:t>
            </w:r>
          </w:p>
        </w:tc>
      </w:tr>
    </w:tbl>
    <w:p>
      <w:r>
        <w:t>가족관계증명서나 주민등록등본은 이 사이트의 빈 양식으로 만들어 제출할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가족서류 준비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