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서버자원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자원식별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확인지표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관찰값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기준대조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09:00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시험 서버 SR-014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저장공간 사용량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45퍼센트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내부 검토 기준 이내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증가 추이 다음 점검에서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관찰표만으로 서버의 안정성이나 보안을 보장하지 않습니다. 운영 설정을 임의로 변경하지 말고, 비밀 접속정보와 내부 구조는 공개 문서에 넣지 않으며 실제 장애는 별도 대응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서버자원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