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정보보호 교육확인서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교육회차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교육주제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사내 교육 기록이며 법정 교육 충족·인증 취득·사고 방지를 보장하지 않습니다. 실제 공격 자료·비밀번호·개인정보는 넣지 말고 별도 요건이 있는 교육은 담당 지침을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정보보호 교육확인서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