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장비수리 의뢰서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장비식별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노트북 NB-014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관찰증상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충전 후 화면이 켜지지 않음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전달부속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전원 어댑터 1개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자료보호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담당자에게 백업·접근 범위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점검요청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원인 점검·견적 후 승인 요청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회수확인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수리 결과와 부속 대조 예정</w:t>
            </w:r>
          </w:p>
        </w:tc>
      </w:tr>
    </w:tbl>
    <w:p>
      <w:r>
        <w:t>비밀번호를 양식에 넣지 말고 자료 삭제·부품 교체·외부 접근은 권한 있는 담당자와 먼저 확인하세요. 의뢰서가 수리 비용·보증 적용·데이터 보존을 보장하지 않으며 실제 견적 승인 절차를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장비수리 의뢰서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