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보안점검표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기본 관찰표이며 보안 인증·취약점 부재·침해 방지를 보장하지 않습니다. 허가 없는 스캔이나 설정 변경은 하지 말고, 비밀번호와 취약점 상세 내용은 일반 공유 문서에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보안점검표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