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전시 반입반출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전시식별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작은그림전 DEMO-EXH01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작품식별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종이작품 DEMO-ART01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이동구분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반입·2026-10-14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작품구성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작품 1점·보관상자 1개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상자 모서리 눌림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대조기록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반출 시 DEMO-ART01 사진 대조</w:t>
            </w:r>
          </w:p>
        </w:tc>
      </w:tr>
    </w:tbl>
    <w:p>
      <w:r>
        <w:t>이 기록은 작품의 감정·진품·보험가액이나 손상 책임을 확정하지 않습니다. 전문 보존 처리가 필요한 작품은 임의로 다루지 말고 실제 취급 지침과 인수 절차를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전시 반입반출 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