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프로젝트 제안서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제안명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공용자료 검색 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현재문제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같은 자료를 여러 폴더에서 탐색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예상산출물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분류안·검색 화면 시안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필요자원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 2명·검토회의 3회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효과가설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검색 단계 감소 검증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시범 부서 범위 승인 요청</w:t>
            </w:r>
          </w:p>
        </w:tc>
      </w:tr>
    </w:tbl>
    <w:p>
      <w:r>
        <w:t>제안서는 예산이나 착수 승인을 대신하지 않습니다. 기대 효과를 보장하지 말고 담당 부서의 자원 배정과 정보 접근 절차를 확인한 뒤 실행계획으로 발전시키세요.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프로젝트 제안서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