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문서보존 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문서번호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문서명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버전기준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보관위치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관리역할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다음검토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DEMO-DOC01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상품 안내서 최종본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v2·2026-10-14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권한폴더 안내서 영역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문서담당 A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2027-01-14 상태 확인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이 대장은 법정 보존기간이나 폐기 가능 여부를 결정하지 않습니다. 문서별 실제 보존 기준을 별도로 확인하고 기밀·개인정보가 포함된 원문이나 비밀번호를 목록에 적지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문서보존 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