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시공 전 현장사진대장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사진번호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촬영일시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촬영위치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촬영방향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보이는상태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원본위치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사진대장은 건물의 안전·하자 원인·공사 책임을 판정하지 않습니다. 촬영을 위해 위험 구역에 들어가지 말고 거주자·출입 정보가 담긴 사진은 공개하지 않은 원본과 필요한 공유본을 나눠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시공 전 현장사진대장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