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발주서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발주일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발주번호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발주처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납품기한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납품장소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연결견적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발주 전달과 공급자의 수락을 구분하세요. 규격 변경이나 분할 납품은 담당자의 확인을 받아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발주서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